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8B441C" w14:textId="77777777" w:rsidR="00DF1885" w:rsidRPr="00435C5A" w:rsidRDefault="00DF1885" w:rsidP="00944845">
      <w:pPr>
        <w:pStyle w:val="Antrats"/>
        <w:tabs>
          <w:tab w:val="clear" w:pos="4153"/>
          <w:tab w:val="clear" w:pos="8306"/>
        </w:tabs>
        <w:spacing w:line="360" w:lineRule="auto"/>
        <w:jc w:val="both"/>
        <w:rPr>
          <w:lang w:val="lt-LT"/>
        </w:rPr>
      </w:pPr>
    </w:p>
    <w:p w14:paraId="4A092308" w14:textId="77777777" w:rsidR="00C0558E" w:rsidRPr="00435C5A" w:rsidRDefault="00C0558E" w:rsidP="00944845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</w:p>
    <w:p w14:paraId="30C71C21" w14:textId="6E25FF5F" w:rsidR="00BB7AF7" w:rsidRPr="00435C5A" w:rsidRDefault="00BB7AF7" w:rsidP="007B21D5">
      <w:pPr>
        <w:pStyle w:val="Antrats"/>
        <w:tabs>
          <w:tab w:val="clear" w:pos="4153"/>
          <w:tab w:val="clear" w:pos="8306"/>
        </w:tabs>
        <w:jc w:val="center"/>
        <w:rPr>
          <w:b/>
          <w:bCs/>
          <w:lang w:val="lt-LT"/>
        </w:rPr>
      </w:pPr>
      <w:r w:rsidRPr="00435C5A">
        <w:rPr>
          <w:b/>
          <w:bCs/>
          <w:lang w:val="lt-LT"/>
        </w:rPr>
        <w:t>KALVARIJOS SAVIVALDYBĖS ADMINISTRACIJ</w:t>
      </w:r>
      <w:r w:rsidR="007B21D5">
        <w:rPr>
          <w:b/>
          <w:bCs/>
          <w:lang w:val="lt-LT"/>
        </w:rPr>
        <w:t>A</w:t>
      </w:r>
    </w:p>
    <w:p w14:paraId="46B8393D" w14:textId="77777777" w:rsidR="00BB7AF7" w:rsidRPr="00435C5A" w:rsidRDefault="00BB7AF7" w:rsidP="00944845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</w:p>
    <w:p w14:paraId="44A0425F" w14:textId="2CFEF9F6" w:rsidR="00BB7AF7" w:rsidRPr="00435C5A" w:rsidRDefault="00BB7AF7" w:rsidP="00041B21">
      <w:pPr>
        <w:pStyle w:val="Antrats"/>
        <w:tabs>
          <w:tab w:val="clear" w:pos="4153"/>
          <w:tab w:val="clear" w:pos="8306"/>
        </w:tabs>
        <w:jc w:val="center"/>
        <w:rPr>
          <w:b/>
          <w:bCs/>
          <w:lang w:val="lt-LT"/>
        </w:rPr>
      </w:pPr>
      <w:r w:rsidRPr="00435C5A">
        <w:rPr>
          <w:b/>
          <w:bCs/>
          <w:lang w:val="lt-LT"/>
        </w:rPr>
        <w:t>AIŠKINAMASIS RAŠTAS</w:t>
      </w: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9638"/>
      </w:tblGrid>
      <w:tr w:rsidR="00D64498" w:rsidRPr="00435C5A" w14:paraId="28F42F4E" w14:textId="77777777" w:rsidTr="009C0548">
        <w:trPr>
          <w:trHeight w:val="80"/>
          <w:jc w:val="center"/>
        </w:trPr>
        <w:tc>
          <w:tcPr>
            <w:tcW w:w="9854" w:type="dxa"/>
          </w:tcPr>
          <w:p w14:paraId="7C2EC2CD" w14:textId="5E616609" w:rsidR="00D64498" w:rsidRPr="00435C5A" w:rsidRDefault="00435C5A" w:rsidP="00551639">
            <w:pPr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435C5A">
              <w:rPr>
                <w:b/>
                <w:bCs/>
                <w:sz w:val="24"/>
                <w:szCs w:val="24"/>
              </w:rPr>
              <w:t xml:space="preserve">DĖL </w:t>
            </w:r>
            <w:r w:rsidR="002D3E17" w:rsidRPr="002D3E17">
              <w:rPr>
                <w:b/>
                <w:bCs/>
                <w:sz w:val="24"/>
                <w:szCs w:val="24"/>
              </w:rPr>
              <w:t>KALVARIJOS</w:t>
            </w:r>
            <w:r w:rsidR="00551639">
              <w:rPr>
                <w:b/>
                <w:bCs/>
                <w:sz w:val="24"/>
                <w:szCs w:val="24"/>
              </w:rPr>
              <w:t xml:space="preserve"> </w:t>
            </w:r>
            <w:r w:rsidR="002D3E17" w:rsidRPr="002D3E17">
              <w:rPr>
                <w:b/>
                <w:bCs/>
                <w:sz w:val="24"/>
                <w:szCs w:val="24"/>
              </w:rPr>
              <w:t>SAVIVALDYBĖS JAUNIMO PROJEKTŲ FINANSAVIMO TVARKOS APRAŠO PATVIRTINIM</w:t>
            </w:r>
            <w:r w:rsidR="00551639">
              <w:rPr>
                <w:b/>
                <w:bCs/>
                <w:sz w:val="24"/>
                <w:szCs w:val="24"/>
              </w:rPr>
              <w:t>O</w:t>
            </w:r>
          </w:p>
        </w:tc>
      </w:tr>
    </w:tbl>
    <w:p w14:paraId="5AB6F53C" w14:textId="77777777" w:rsidR="00041B21" w:rsidRPr="00435C5A" w:rsidRDefault="00041B21" w:rsidP="00944845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3397"/>
        <w:gridCol w:w="6231"/>
      </w:tblGrid>
      <w:tr w:rsidR="00E95DDE" w:rsidRPr="00435C5A" w14:paraId="4C0F81D0" w14:textId="77777777" w:rsidTr="006504CB">
        <w:tc>
          <w:tcPr>
            <w:tcW w:w="3397" w:type="dxa"/>
          </w:tcPr>
          <w:p w14:paraId="13B43C6E" w14:textId="1A1E9EDB" w:rsidR="002B4413" w:rsidRPr="00435C5A" w:rsidRDefault="002B4413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435C5A">
              <w:rPr>
                <w:lang w:val="lt-LT"/>
              </w:rPr>
              <w:t>Sprendimo projekto pavadinimas</w:t>
            </w:r>
          </w:p>
          <w:p w14:paraId="16D0F343" w14:textId="0366CA59" w:rsidR="002B4413" w:rsidRPr="00435C5A" w:rsidRDefault="002B4413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6231" w:type="dxa"/>
          </w:tcPr>
          <w:p w14:paraId="6910FEE5" w14:textId="5EFE3FE9" w:rsidR="002B4413" w:rsidRPr="00435C5A" w:rsidRDefault="00551639" w:rsidP="00EC7A15">
            <w:pPr>
              <w:jc w:val="both"/>
            </w:pPr>
            <w:r w:rsidRPr="00551639">
              <w:rPr>
                <w:sz w:val="24"/>
              </w:rPr>
              <w:t>Dėl Kalvarijos savivaldybės jaunimo projektų finansavimo tvarkos aprašo patvirtinimo</w:t>
            </w:r>
          </w:p>
        </w:tc>
      </w:tr>
      <w:tr w:rsidR="00E95DDE" w:rsidRPr="00435C5A" w14:paraId="4F26DE2D" w14:textId="77777777" w:rsidTr="006504CB">
        <w:tc>
          <w:tcPr>
            <w:tcW w:w="3397" w:type="dxa"/>
          </w:tcPr>
          <w:p w14:paraId="2385CEC7" w14:textId="3D126666" w:rsidR="002B4413" w:rsidRPr="00435C5A" w:rsidRDefault="002B4413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435C5A">
              <w:rPr>
                <w:lang w:val="lt-LT"/>
              </w:rPr>
              <w:t>Sprendimo projekto tiksla</w:t>
            </w:r>
            <w:r w:rsidR="00EA002B" w:rsidRPr="00435C5A">
              <w:rPr>
                <w:lang w:val="lt-LT"/>
              </w:rPr>
              <w:t>s (-ai)</w:t>
            </w:r>
          </w:p>
          <w:p w14:paraId="09F3F49D" w14:textId="0C0E4D3C" w:rsidR="002B4413" w:rsidRPr="00435C5A" w:rsidRDefault="002B4413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6231" w:type="dxa"/>
          </w:tcPr>
          <w:p w14:paraId="6EFBDBA9" w14:textId="295883AD" w:rsidR="002B4413" w:rsidRPr="00435C5A" w:rsidRDefault="002D3E17" w:rsidP="00551639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>
              <w:rPr>
                <w:lang w:val="lt-LT"/>
              </w:rPr>
              <w:t>P</w:t>
            </w:r>
            <w:r w:rsidR="00551639">
              <w:rPr>
                <w:lang w:val="lt-LT"/>
              </w:rPr>
              <w:t>atvirtinti Kalvarijos savivaldybės jaunimo projektų finansavimo tvarkos aprašą bei pripažinti netekusiu galios</w:t>
            </w:r>
            <w:r>
              <w:rPr>
                <w:lang w:val="lt-LT"/>
              </w:rPr>
              <w:t xml:space="preserve"> </w:t>
            </w:r>
            <w:r w:rsidRPr="002D3E17">
              <w:rPr>
                <w:lang w:val="lt-LT"/>
              </w:rPr>
              <w:t>Kalvarijos savivaldybės tarybos 2025 m. kovo 14 d. sprendim</w:t>
            </w:r>
            <w:r w:rsidR="00551639">
              <w:rPr>
                <w:lang w:val="lt-LT"/>
              </w:rPr>
              <w:t>ą</w:t>
            </w:r>
            <w:r w:rsidRPr="002D3E17">
              <w:rPr>
                <w:lang w:val="lt-LT"/>
              </w:rPr>
              <w:t xml:space="preserve"> Nr. T-43 ,,Dėl Kalvarijos savivaldybės jaunimo projektų finansavimo tvarkos aprašo patvirtinimo“ </w:t>
            </w:r>
          </w:p>
        </w:tc>
      </w:tr>
      <w:tr w:rsidR="00E95DDE" w:rsidRPr="00435C5A" w14:paraId="707BB49F" w14:textId="77777777" w:rsidTr="006504CB">
        <w:trPr>
          <w:trHeight w:val="791"/>
        </w:trPr>
        <w:tc>
          <w:tcPr>
            <w:tcW w:w="3397" w:type="dxa"/>
          </w:tcPr>
          <w:p w14:paraId="1FC9D3FB" w14:textId="4ECDD3CD" w:rsidR="00081D4D" w:rsidRPr="00435C5A" w:rsidRDefault="00081D4D" w:rsidP="00081D4D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435C5A">
              <w:rPr>
                <w:lang w:val="lt-LT"/>
              </w:rPr>
              <w:t>Sprendimo projekto uždavin</w:t>
            </w:r>
            <w:r w:rsidR="00EA002B" w:rsidRPr="00435C5A">
              <w:rPr>
                <w:lang w:val="lt-LT"/>
              </w:rPr>
              <w:t>ys (-</w:t>
            </w:r>
            <w:proofErr w:type="spellStart"/>
            <w:r w:rsidRPr="00435C5A">
              <w:rPr>
                <w:lang w:val="lt-LT"/>
              </w:rPr>
              <w:t>iai</w:t>
            </w:r>
            <w:proofErr w:type="spellEnd"/>
            <w:r w:rsidR="00EA002B" w:rsidRPr="00435C5A">
              <w:rPr>
                <w:lang w:val="lt-LT"/>
              </w:rPr>
              <w:t>)</w:t>
            </w:r>
          </w:p>
          <w:p w14:paraId="212640E3" w14:textId="77777777" w:rsidR="002B4413" w:rsidRPr="00435C5A" w:rsidRDefault="002B4413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6231" w:type="dxa"/>
          </w:tcPr>
          <w:p w14:paraId="53940474" w14:textId="310DC52C" w:rsidR="002B4413" w:rsidRPr="00435C5A" w:rsidRDefault="002D3E17" w:rsidP="0055163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Kadangi nuo 2026 m. liepos 1 d. pasikeis Lietuvos Respublikos viešojo administravimo įstatymas ir viešojo administravimo subjektas nebegalės reikalauti dokumentų esančių viešai prieinamose vietose arba tų, kurie yra </w:t>
            </w:r>
            <w:r w:rsidRPr="002D3E17">
              <w:rPr>
                <w:sz w:val="24"/>
                <w:szCs w:val="24"/>
              </w:rPr>
              <w:t>valstybės ar savivaldybės informacinėse sistemose</w:t>
            </w:r>
            <w:r>
              <w:rPr>
                <w:sz w:val="24"/>
                <w:szCs w:val="24"/>
              </w:rPr>
              <w:t xml:space="preserve">, </w:t>
            </w:r>
            <w:r w:rsidR="00551639">
              <w:rPr>
                <w:sz w:val="24"/>
                <w:szCs w:val="24"/>
              </w:rPr>
              <w:t xml:space="preserve">taip pat juridiniai asmenys neprivalo turėti antspaudo, </w:t>
            </w:r>
            <w:r>
              <w:rPr>
                <w:sz w:val="24"/>
                <w:szCs w:val="24"/>
              </w:rPr>
              <w:t xml:space="preserve">todėl reikalinga </w:t>
            </w:r>
            <w:r w:rsidR="00551639">
              <w:rPr>
                <w:sz w:val="24"/>
                <w:szCs w:val="24"/>
              </w:rPr>
              <w:t xml:space="preserve">naikinti </w:t>
            </w:r>
            <w:r w:rsidRPr="002D3E17">
              <w:rPr>
                <w:sz w:val="24"/>
                <w:szCs w:val="24"/>
              </w:rPr>
              <w:t>Kalvarijos savivaldybės tarybos 2025 m. kovo 14 d. sprendim</w:t>
            </w:r>
            <w:r w:rsidR="00551639">
              <w:rPr>
                <w:sz w:val="24"/>
                <w:szCs w:val="24"/>
              </w:rPr>
              <w:t>ą</w:t>
            </w:r>
            <w:r w:rsidRPr="002D3E17">
              <w:rPr>
                <w:sz w:val="24"/>
                <w:szCs w:val="24"/>
              </w:rPr>
              <w:t xml:space="preserve"> Nr. T-43 ,,Dėl Kalvarijos savivaldybės jaunimo projektų finansavimo tvarkos aprašo patvirtinimo“ </w:t>
            </w:r>
            <w:r w:rsidR="00D55B84">
              <w:rPr>
                <w:sz w:val="24"/>
                <w:szCs w:val="24"/>
              </w:rPr>
              <w:t xml:space="preserve"> </w:t>
            </w:r>
            <w:r w:rsidR="00551639">
              <w:rPr>
                <w:sz w:val="24"/>
                <w:szCs w:val="24"/>
              </w:rPr>
              <w:t>ir patvirtinti naują tvarką.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E95DDE" w:rsidRPr="00435C5A" w14:paraId="46703013" w14:textId="77777777" w:rsidTr="006504CB">
        <w:trPr>
          <w:trHeight w:val="1302"/>
        </w:trPr>
        <w:tc>
          <w:tcPr>
            <w:tcW w:w="3397" w:type="dxa"/>
          </w:tcPr>
          <w:p w14:paraId="036BBA56" w14:textId="77777777" w:rsidR="002B4413" w:rsidRPr="00435C5A" w:rsidRDefault="00081D4D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435C5A">
              <w:rPr>
                <w:lang w:val="lt-LT"/>
              </w:rPr>
              <w:t>Siūlomos teisinio reguliavimo nuostatos, šiuo metu esantis teisinis reglamentavimas, kokie šios srities aktai tebegalioja</w:t>
            </w:r>
            <w:r w:rsidR="00C7111D" w:rsidRPr="00435C5A">
              <w:rPr>
                <w:lang w:val="lt-LT"/>
              </w:rPr>
              <w:t xml:space="preserve"> ir kokius teisės aktus būtina pakeisti ar panaikinti, priėmus teikiamą Tarybos sprendimo projektą</w:t>
            </w:r>
          </w:p>
          <w:p w14:paraId="54CD39D6" w14:textId="5204EA5C" w:rsidR="00C7111D" w:rsidRPr="00435C5A" w:rsidRDefault="00C7111D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6231" w:type="dxa"/>
          </w:tcPr>
          <w:p w14:paraId="6030AD2B" w14:textId="651112DD" w:rsidR="002B4413" w:rsidRPr="00435C5A" w:rsidRDefault="002D3E17" w:rsidP="00325B22">
            <w:pPr>
              <w:jc w:val="both"/>
              <w:rPr>
                <w:sz w:val="24"/>
                <w:szCs w:val="24"/>
              </w:rPr>
            </w:pPr>
            <w:r w:rsidRPr="002D3E17">
              <w:rPr>
                <w:sz w:val="24"/>
                <w:szCs w:val="24"/>
              </w:rPr>
              <w:t xml:space="preserve">Lietuvos Respublikos </w:t>
            </w:r>
            <w:r w:rsidR="00FD3300">
              <w:rPr>
                <w:sz w:val="24"/>
                <w:szCs w:val="24"/>
              </w:rPr>
              <w:t>vietos savivaldos</w:t>
            </w:r>
            <w:r w:rsidRPr="002D3E17">
              <w:rPr>
                <w:sz w:val="24"/>
                <w:szCs w:val="24"/>
              </w:rPr>
              <w:t xml:space="preserve"> įstatymo </w:t>
            </w:r>
            <w:r w:rsidR="00FD3300">
              <w:rPr>
                <w:sz w:val="24"/>
                <w:szCs w:val="24"/>
              </w:rPr>
              <w:t>15</w:t>
            </w:r>
            <w:r w:rsidRPr="002D3E17">
              <w:rPr>
                <w:sz w:val="24"/>
                <w:szCs w:val="24"/>
              </w:rPr>
              <w:t xml:space="preserve"> straipsnio </w:t>
            </w:r>
            <w:r w:rsidR="00FD3300">
              <w:rPr>
                <w:sz w:val="24"/>
                <w:szCs w:val="24"/>
              </w:rPr>
              <w:t>4</w:t>
            </w:r>
            <w:r w:rsidRPr="002D3E17">
              <w:rPr>
                <w:sz w:val="24"/>
                <w:szCs w:val="24"/>
              </w:rPr>
              <w:t xml:space="preserve"> dali</w:t>
            </w:r>
            <w:r>
              <w:rPr>
                <w:sz w:val="24"/>
                <w:szCs w:val="24"/>
              </w:rPr>
              <w:t>s</w:t>
            </w:r>
            <w:r w:rsidR="00FD3300">
              <w:rPr>
                <w:sz w:val="24"/>
                <w:szCs w:val="24"/>
              </w:rPr>
              <w:t>, kuri nusako, jog j</w:t>
            </w:r>
            <w:r w:rsidR="00FD3300" w:rsidRPr="00FD3300">
              <w:rPr>
                <w:sz w:val="24"/>
                <w:szCs w:val="24"/>
              </w:rPr>
              <w:t>eigu teisės aktuose yra nustatyta papildomų įgaliojimų savivaldybei, sprendimų dėl tokių įgaliojimų vykdymo priėmimo iniciatyva, neperžengiant nustatytų įgaliojimų,</w:t>
            </w:r>
            <w:r w:rsidR="00FD3300">
              <w:rPr>
                <w:sz w:val="24"/>
                <w:szCs w:val="24"/>
              </w:rPr>
              <w:t xml:space="preserve"> priklauso savivaldybės tarybai ir 16 straipsnio 1 dalis, kuri nusako, jog s</w:t>
            </w:r>
            <w:r w:rsidR="00FD3300" w:rsidRPr="00FD3300">
              <w:rPr>
                <w:sz w:val="24"/>
                <w:szCs w:val="24"/>
              </w:rPr>
              <w:t>avivaldybės taryba savo įgaliojimus įgyvendina kolegialiai savivaldybės tarybos posėdžiuose. Savivaldybės taryba svarstomais klausimais priima sprendimus ir kontroliuoja, kaip jie įgyvendinami</w:t>
            </w:r>
            <w:r w:rsidR="00325B22">
              <w:rPr>
                <w:sz w:val="24"/>
                <w:szCs w:val="24"/>
              </w:rPr>
              <w:t>.</w:t>
            </w:r>
          </w:p>
        </w:tc>
      </w:tr>
      <w:tr w:rsidR="00E95DDE" w:rsidRPr="00435C5A" w14:paraId="6750B155" w14:textId="77777777" w:rsidTr="006504CB">
        <w:tc>
          <w:tcPr>
            <w:tcW w:w="3397" w:type="dxa"/>
          </w:tcPr>
          <w:p w14:paraId="13CB5DFC" w14:textId="5DCD49D1" w:rsidR="002B4413" w:rsidRPr="00435C5A" w:rsidRDefault="004233CF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435C5A">
              <w:rPr>
                <w:lang w:val="lt-LT"/>
              </w:rPr>
              <w:t>Laukiami rezultatai</w:t>
            </w:r>
            <w:r w:rsidR="001243F0" w:rsidRPr="00435C5A">
              <w:rPr>
                <w:lang w:val="lt-LT"/>
              </w:rPr>
              <w:t xml:space="preserve"> ir galimos pasekmės (tiek teigiamos, tiek neigiamos)</w:t>
            </w:r>
          </w:p>
          <w:p w14:paraId="58F1207E" w14:textId="089C8D8F" w:rsidR="004233CF" w:rsidRPr="00435C5A" w:rsidRDefault="004233CF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6231" w:type="dxa"/>
          </w:tcPr>
          <w:p w14:paraId="35786893" w14:textId="69C091D2" w:rsidR="002B4413" w:rsidRPr="00435C5A" w:rsidRDefault="006504CB" w:rsidP="002D3E17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>
              <w:rPr>
                <w:lang w:val="lt-LT"/>
              </w:rPr>
              <w:t>Patvirtinus sprendimo projektą, teisės aktu bus galima vadovautis laikantis visų teisės normų.</w:t>
            </w:r>
            <w:r w:rsidR="002D3E17">
              <w:rPr>
                <w:lang w:val="lt-LT"/>
              </w:rPr>
              <w:t xml:space="preserve"> Neigiamų pasekmių nenumatoma.</w:t>
            </w:r>
          </w:p>
        </w:tc>
      </w:tr>
      <w:tr w:rsidR="00E95DDE" w:rsidRPr="00435C5A" w14:paraId="2944CFB6" w14:textId="77777777" w:rsidTr="006504CB">
        <w:tc>
          <w:tcPr>
            <w:tcW w:w="3397" w:type="dxa"/>
          </w:tcPr>
          <w:p w14:paraId="2EC2D1BD" w14:textId="77777777" w:rsidR="002B4413" w:rsidRPr="00435C5A" w:rsidRDefault="004233CF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435C5A">
              <w:rPr>
                <w:lang w:val="lt-LT"/>
              </w:rPr>
              <w:t>Lėšų poreikis ir šaltiniai</w:t>
            </w:r>
          </w:p>
          <w:p w14:paraId="1DAFF33B" w14:textId="30E1702B" w:rsidR="004233CF" w:rsidRPr="00435C5A" w:rsidRDefault="004233CF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6231" w:type="dxa"/>
          </w:tcPr>
          <w:p w14:paraId="0212E0C0" w14:textId="797C5C0F" w:rsidR="002B4413" w:rsidRPr="00435C5A" w:rsidRDefault="00500542" w:rsidP="007B21D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435C5A">
              <w:rPr>
                <w:bCs/>
                <w:lang w:val="lt-LT"/>
              </w:rPr>
              <w:t>Sprendim</w:t>
            </w:r>
            <w:r w:rsidR="0002759A">
              <w:rPr>
                <w:bCs/>
                <w:lang w:val="lt-LT"/>
              </w:rPr>
              <w:t>o</w:t>
            </w:r>
            <w:r w:rsidRPr="00435C5A">
              <w:rPr>
                <w:bCs/>
                <w:lang w:val="lt-LT"/>
              </w:rPr>
              <w:t xml:space="preserve"> įgyvendin</w:t>
            </w:r>
            <w:r w:rsidR="006A4344">
              <w:rPr>
                <w:bCs/>
                <w:lang w:val="lt-LT"/>
              </w:rPr>
              <w:t>imui papildomų lėšų nereikės</w:t>
            </w:r>
            <w:r w:rsidR="00371A95">
              <w:rPr>
                <w:bCs/>
                <w:lang w:val="lt-LT"/>
              </w:rPr>
              <w:t>.</w:t>
            </w:r>
            <w:r w:rsidR="00CB482E">
              <w:rPr>
                <w:bCs/>
                <w:lang w:val="lt-LT"/>
              </w:rPr>
              <w:t xml:space="preserve"> </w:t>
            </w:r>
          </w:p>
        </w:tc>
      </w:tr>
      <w:tr w:rsidR="00E95DDE" w:rsidRPr="00435C5A" w14:paraId="119F7848" w14:textId="77777777" w:rsidTr="006504CB">
        <w:tc>
          <w:tcPr>
            <w:tcW w:w="3397" w:type="dxa"/>
          </w:tcPr>
          <w:p w14:paraId="4FE1482B" w14:textId="0D6583DD" w:rsidR="009627F4" w:rsidRPr="00435C5A" w:rsidRDefault="009627F4" w:rsidP="00BA363A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435C5A">
              <w:rPr>
                <w:lang w:val="lt-LT"/>
              </w:rPr>
              <w:t>Kiti sprendimui priimti reikalingi pagrindimai, skaičiavimai ir paaiškinimai</w:t>
            </w:r>
          </w:p>
        </w:tc>
        <w:tc>
          <w:tcPr>
            <w:tcW w:w="6231" w:type="dxa"/>
          </w:tcPr>
          <w:p w14:paraId="109A7C4E" w14:textId="6D82B433" w:rsidR="002B4413" w:rsidRPr="00435C5A" w:rsidRDefault="006504CB" w:rsidP="00683E8D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>
              <w:rPr>
                <w:lang w:val="lt-LT"/>
              </w:rPr>
              <w:t>Dėl besikeičiančių įstatymų teisės aktus keisti privaloma.</w:t>
            </w:r>
          </w:p>
        </w:tc>
      </w:tr>
      <w:tr w:rsidR="00E95DDE" w:rsidRPr="00435C5A" w14:paraId="1AC45194" w14:textId="77777777" w:rsidTr="006504CB">
        <w:tc>
          <w:tcPr>
            <w:tcW w:w="3397" w:type="dxa"/>
          </w:tcPr>
          <w:p w14:paraId="2DD6219F" w14:textId="21B08EDD" w:rsidR="00A451EA" w:rsidRPr="00435C5A" w:rsidRDefault="001243F0" w:rsidP="00BA363A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435C5A">
              <w:rPr>
                <w:lang w:val="lt-LT"/>
              </w:rPr>
              <w:t>Poreikis sprendimo projektą įvertinti antikorupciniu požiūriu ir pagrindimas</w:t>
            </w:r>
          </w:p>
        </w:tc>
        <w:tc>
          <w:tcPr>
            <w:tcW w:w="6231" w:type="dxa"/>
          </w:tcPr>
          <w:p w14:paraId="0AD4A4D6" w14:textId="4A909F16" w:rsidR="002B4413" w:rsidRPr="00435C5A" w:rsidRDefault="003D773A" w:rsidP="00551639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>
              <w:rPr>
                <w:lang w:val="lt-LT" w:eastAsia="lt-LT"/>
              </w:rPr>
              <w:t>Poreikis sprendimo projektą įvertinti antikorupciniu požiūriu ir pagrindimas reikalingas remiantis Lietuvos Respublikos korupcij</w:t>
            </w:r>
            <w:r w:rsidR="00551639">
              <w:rPr>
                <w:lang w:val="lt-LT" w:eastAsia="lt-LT"/>
              </w:rPr>
              <w:t>os prevencijos įstatymo 8 strai</w:t>
            </w:r>
            <w:r>
              <w:rPr>
                <w:lang w:val="lt-LT" w:eastAsia="lt-LT"/>
              </w:rPr>
              <w:t>p</w:t>
            </w:r>
            <w:r w:rsidR="00551639">
              <w:rPr>
                <w:lang w:val="lt-LT" w:eastAsia="lt-LT"/>
              </w:rPr>
              <w:t>s</w:t>
            </w:r>
            <w:r>
              <w:rPr>
                <w:lang w:val="lt-LT" w:eastAsia="lt-LT"/>
              </w:rPr>
              <w:t xml:space="preserve">nio 1 </w:t>
            </w:r>
            <w:r w:rsidR="00551639">
              <w:rPr>
                <w:lang w:val="lt-LT" w:eastAsia="lt-LT"/>
              </w:rPr>
              <w:t>dalies</w:t>
            </w:r>
            <w:r>
              <w:rPr>
                <w:lang w:val="lt-LT" w:eastAsia="lt-LT"/>
              </w:rPr>
              <w:t xml:space="preserve"> 3 p</w:t>
            </w:r>
            <w:r w:rsidR="00551639">
              <w:rPr>
                <w:lang w:val="lt-LT" w:eastAsia="lt-LT"/>
              </w:rPr>
              <w:t>unkt</w:t>
            </w:r>
            <w:r>
              <w:rPr>
                <w:lang w:val="lt-LT" w:eastAsia="lt-LT"/>
              </w:rPr>
              <w:t>u.</w:t>
            </w:r>
          </w:p>
        </w:tc>
      </w:tr>
      <w:tr w:rsidR="00E95DDE" w:rsidRPr="00435C5A" w14:paraId="1A76C517" w14:textId="77777777" w:rsidTr="006504CB">
        <w:tc>
          <w:tcPr>
            <w:tcW w:w="3397" w:type="dxa"/>
          </w:tcPr>
          <w:p w14:paraId="787A5834" w14:textId="61A2129A" w:rsidR="009627F4" w:rsidRPr="00435C5A" w:rsidRDefault="009627F4" w:rsidP="00BA363A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435C5A">
              <w:rPr>
                <w:lang w:val="lt-LT"/>
              </w:rPr>
              <w:t>Sprendimo projekto iniciatori</w:t>
            </w:r>
            <w:r w:rsidR="001243F0" w:rsidRPr="00435C5A">
              <w:rPr>
                <w:lang w:val="lt-LT"/>
              </w:rPr>
              <w:t>ai</w:t>
            </w:r>
            <w:r w:rsidRPr="00435C5A">
              <w:rPr>
                <w:lang w:val="lt-LT"/>
              </w:rPr>
              <w:t>, rengėjas ar rengėjų grupė</w:t>
            </w:r>
          </w:p>
        </w:tc>
        <w:tc>
          <w:tcPr>
            <w:tcW w:w="6231" w:type="dxa"/>
          </w:tcPr>
          <w:p w14:paraId="0896C100" w14:textId="7D4014DF" w:rsidR="002B4413" w:rsidRPr="00435C5A" w:rsidRDefault="00500542" w:rsidP="007B21D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435C5A">
              <w:rPr>
                <w:lang w:val="lt-LT"/>
              </w:rPr>
              <w:t xml:space="preserve">Kalvarijos savivaldybės administracijos </w:t>
            </w:r>
            <w:r w:rsidR="00EE68A5">
              <w:rPr>
                <w:lang w:val="lt-LT"/>
              </w:rPr>
              <w:t>j</w:t>
            </w:r>
            <w:r w:rsidR="007B21D5">
              <w:rPr>
                <w:lang w:val="lt-LT"/>
              </w:rPr>
              <w:t>aunimo reikalų koordinator</w:t>
            </w:r>
            <w:r w:rsidR="00C51EF2">
              <w:rPr>
                <w:lang w:val="lt-LT"/>
              </w:rPr>
              <w:t>ius</w:t>
            </w:r>
            <w:r w:rsidR="00A90445">
              <w:rPr>
                <w:lang w:val="lt-LT"/>
              </w:rPr>
              <w:t>.</w:t>
            </w:r>
          </w:p>
        </w:tc>
      </w:tr>
      <w:tr w:rsidR="00E95DDE" w:rsidRPr="00435C5A" w14:paraId="449CFF2A" w14:textId="77777777" w:rsidTr="006504CB">
        <w:trPr>
          <w:trHeight w:val="962"/>
        </w:trPr>
        <w:tc>
          <w:tcPr>
            <w:tcW w:w="3397" w:type="dxa"/>
          </w:tcPr>
          <w:p w14:paraId="5973BDA6" w14:textId="458F2D0D" w:rsidR="002B4413" w:rsidRPr="00435C5A" w:rsidRDefault="001243F0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435C5A">
              <w:rPr>
                <w:lang w:val="lt-LT"/>
              </w:rPr>
              <w:t>Teisės akto gavėjai</w:t>
            </w:r>
            <w:r w:rsidR="00FD3EF6" w:rsidRPr="00435C5A">
              <w:rPr>
                <w:lang w:val="lt-LT"/>
              </w:rPr>
              <w:t xml:space="preserve">, kuriems reikia siųsti priimto </w:t>
            </w:r>
            <w:r w:rsidR="00221020" w:rsidRPr="00435C5A">
              <w:rPr>
                <w:lang w:val="lt-LT"/>
              </w:rPr>
              <w:t xml:space="preserve">Tarybos </w:t>
            </w:r>
            <w:r w:rsidR="00FD3EF6" w:rsidRPr="00435C5A">
              <w:rPr>
                <w:lang w:val="lt-LT"/>
              </w:rPr>
              <w:t xml:space="preserve">sprendimo elektroninio dokumento nuorašą, bei skyriai ar administracijos darbuotojai, </w:t>
            </w:r>
            <w:r w:rsidR="00FD3EF6" w:rsidRPr="00435C5A">
              <w:rPr>
                <w:lang w:val="lt-LT"/>
              </w:rPr>
              <w:lastRenderedPageBreak/>
              <w:t>kuriems DVS priemonėmis reikia perduoti priimtą sprendimą susipažinti</w:t>
            </w:r>
            <w:r w:rsidR="0073416E" w:rsidRPr="00435C5A">
              <w:rPr>
                <w:lang w:val="lt-LT"/>
              </w:rPr>
              <w:t xml:space="preserve"> ar vykdyti</w:t>
            </w:r>
          </w:p>
        </w:tc>
        <w:tc>
          <w:tcPr>
            <w:tcW w:w="6231" w:type="dxa"/>
          </w:tcPr>
          <w:p w14:paraId="483F6F48" w14:textId="1E6D9F42" w:rsidR="002B4413" w:rsidRPr="00435C5A" w:rsidRDefault="00EF4CF3" w:rsidP="005A36B1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C51EF2">
              <w:rPr>
                <w:lang w:val="pt-PT"/>
              </w:rPr>
              <w:lastRenderedPageBreak/>
              <w:t xml:space="preserve">Kalvarijos savivaldybės </w:t>
            </w:r>
            <w:r w:rsidR="007B21D5">
              <w:rPr>
                <w:lang w:val="lt-LT"/>
              </w:rPr>
              <w:t xml:space="preserve">jaunimo reikalų </w:t>
            </w:r>
            <w:r w:rsidR="005A36B1">
              <w:rPr>
                <w:lang w:val="lt-LT"/>
              </w:rPr>
              <w:t>koordinatorius</w:t>
            </w:r>
            <w:r w:rsidR="00A90445">
              <w:rPr>
                <w:lang w:val="lt-LT"/>
              </w:rPr>
              <w:t>.</w:t>
            </w:r>
          </w:p>
        </w:tc>
      </w:tr>
    </w:tbl>
    <w:p w14:paraId="4965C14A" w14:textId="77777777" w:rsidR="00041B21" w:rsidRPr="00435C5A" w:rsidRDefault="00041B21" w:rsidP="00944845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</w:p>
    <w:p w14:paraId="755DDD48" w14:textId="00387A65" w:rsidR="00041B21" w:rsidRPr="00435C5A" w:rsidRDefault="00041B21" w:rsidP="00B07566">
      <w:pPr>
        <w:pStyle w:val="Antrats"/>
        <w:tabs>
          <w:tab w:val="clear" w:pos="4153"/>
          <w:tab w:val="clear" w:pos="8306"/>
        </w:tabs>
        <w:rPr>
          <w:lang w:val="lt-LT"/>
        </w:rPr>
      </w:pPr>
    </w:p>
    <w:p w14:paraId="50BB1672" w14:textId="1E000784" w:rsidR="00BA363A" w:rsidRPr="00435C5A" w:rsidRDefault="007B21D5" w:rsidP="00B07566">
      <w:pPr>
        <w:pStyle w:val="Antrats"/>
        <w:tabs>
          <w:tab w:val="clear" w:pos="4153"/>
          <w:tab w:val="clear" w:pos="8306"/>
        </w:tabs>
        <w:rPr>
          <w:lang w:val="lt-LT"/>
        </w:rPr>
      </w:pPr>
      <w:r>
        <w:rPr>
          <w:lang w:val="lt-LT"/>
        </w:rPr>
        <w:t xml:space="preserve">Jaunimo reikalų koordinatorė </w:t>
      </w:r>
      <w:r w:rsidR="00BA363A" w:rsidRPr="00435C5A">
        <w:rPr>
          <w:lang w:val="lt-LT"/>
        </w:rPr>
        <w:tab/>
      </w:r>
      <w:r w:rsidR="00BA363A" w:rsidRPr="00435C5A">
        <w:rPr>
          <w:lang w:val="lt-LT"/>
        </w:rPr>
        <w:tab/>
      </w:r>
      <w:r w:rsidR="00BA363A" w:rsidRPr="00435C5A">
        <w:rPr>
          <w:lang w:val="lt-LT"/>
        </w:rPr>
        <w:tab/>
      </w:r>
      <w:r w:rsidR="00BA363A" w:rsidRPr="00435C5A">
        <w:rPr>
          <w:lang w:val="lt-LT"/>
        </w:rPr>
        <w:tab/>
      </w:r>
      <w:r w:rsidR="00BA363A" w:rsidRPr="00435C5A">
        <w:rPr>
          <w:lang w:val="lt-LT"/>
        </w:rPr>
        <w:tab/>
      </w:r>
      <w:r>
        <w:rPr>
          <w:lang w:val="lt-LT"/>
        </w:rPr>
        <w:t xml:space="preserve">               Viktorija </w:t>
      </w:r>
      <w:proofErr w:type="spellStart"/>
      <w:r>
        <w:rPr>
          <w:lang w:val="lt-LT"/>
        </w:rPr>
        <w:t>Rimavičienė</w:t>
      </w:r>
      <w:proofErr w:type="spellEnd"/>
    </w:p>
    <w:sectPr w:rsidR="00BA363A" w:rsidRPr="00435C5A" w:rsidSect="0014028A">
      <w:headerReference w:type="first" r:id="rId8"/>
      <w:footerReference w:type="first" r:id="rId9"/>
      <w:type w:val="continuous"/>
      <w:pgSz w:w="11906" w:h="16838" w:code="9"/>
      <w:pgMar w:top="1134" w:right="567" w:bottom="851" w:left="1701" w:header="624" w:footer="624" w:gutter="0"/>
      <w:cols w:space="1296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583C4A" w14:textId="77777777" w:rsidR="00B07698" w:rsidRDefault="00B07698">
      <w:r>
        <w:separator/>
      </w:r>
    </w:p>
  </w:endnote>
  <w:endnote w:type="continuationSeparator" w:id="0">
    <w:p w14:paraId="3497D0AC" w14:textId="77777777" w:rsidR="00B07698" w:rsidRDefault="00B076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7D6978" w14:textId="77777777" w:rsidR="00320787" w:rsidRDefault="00320787">
    <w:pPr>
      <w:pStyle w:val="Porat"/>
      <w:tabs>
        <w:tab w:val="left" w:pos="170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1AC4F4" w14:textId="77777777" w:rsidR="00B07698" w:rsidRDefault="00B07698">
      <w:r>
        <w:separator/>
      </w:r>
    </w:p>
  </w:footnote>
  <w:footnote w:type="continuationSeparator" w:id="0">
    <w:p w14:paraId="31A8CDDC" w14:textId="77777777" w:rsidR="00B07698" w:rsidRDefault="00B076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5569B" w14:textId="77777777" w:rsidR="00320787" w:rsidRDefault="00320787">
    <w:pPr>
      <w:pStyle w:val="Antrats"/>
      <w:jc w:val="center"/>
    </w:pPr>
    <w:r>
      <w:rPr>
        <w:rStyle w:val="Puslapionumeris"/>
      </w:rPr>
      <w:fldChar w:fldCharType="begin"/>
    </w:r>
    <w:r>
      <w:rPr>
        <w:rStyle w:val="Puslapionumeris"/>
      </w:rPr>
      <w:instrText xml:space="preserve"> NUMPAGES </w:instrText>
    </w:r>
    <w:r>
      <w:rPr>
        <w:rStyle w:val="Puslapionumeris"/>
      </w:rPr>
      <w:fldChar w:fldCharType="separate"/>
    </w:r>
    <w:r w:rsidR="00FB4606">
      <w:rPr>
        <w:rStyle w:val="Puslapionumeris"/>
        <w:noProof/>
      </w:rPr>
      <w:t>1</w:t>
    </w:r>
    <w:r>
      <w:rPr>
        <w:rStyle w:val="Puslapionumeris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C6373B"/>
    <w:multiLevelType w:val="hybridMultilevel"/>
    <w:tmpl w:val="5CEA0D9E"/>
    <w:lvl w:ilvl="0" w:tplc="C9FC72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3697E5E"/>
    <w:multiLevelType w:val="hybridMultilevel"/>
    <w:tmpl w:val="7C30C9E6"/>
    <w:lvl w:ilvl="0" w:tplc="C282A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790AD0"/>
    <w:multiLevelType w:val="hybridMultilevel"/>
    <w:tmpl w:val="8C9CD6AA"/>
    <w:lvl w:ilvl="0" w:tplc="0276D0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A692D28"/>
    <w:multiLevelType w:val="hybridMultilevel"/>
    <w:tmpl w:val="5CEA0D9E"/>
    <w:lvl w:ilvl="0" w:tplc="C9FC72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C6531D3"/>
    <w:multiLevelType w:val="hybridMultilevel"/>
    <w:tmpl w:val="C408EC8A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7D1B14"/>
    <w:multiLevelType w:val="hybridMultilevel"/>
    <w:tmpl w:val="1D5E15C4"/>
    <w:lvl w:ilvl="0" w:tplc="C282A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DA1084B"/>
    <w:multiLevelType w:val="hybridMultilevel"/>
    <w:tmpl w:val="94E6B4A0"/>
    <w:lvl w:ilvl="0" w:tplc="85C2D2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DE51AEA"/>
    <w:multiLevelType w:val="hybridMultilevel"/>
    <w:tmpl w:val="7092FF4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7737590">
    <w:abstractNumId w:val="4"/>
  </w:num>
  <w:num w:numId="2" w16cid:durableId="1053820140">
    <w:abstractNumId w:val="7"/>
  </w:num>
  <w:num w:numId="3" w16cid:durableId="1642689044">
    <w:abstractNumId w:val="3"/>
  </w:num>
  <w:num w:numId="4" w16cid:durableId="1189639875">
    <w:abstractNumId w:val="0"/>
  </w:num>
  <w:num w:numId="5" w16cid:durableId="1377781980">
    <w:abstractNumId w:val="2"/>
  </w:num>
  <w:num w:numId="6" w16cid:durableId="405886392">
    <w:abstractNumId w:val="5"/>
  </w:num>
  <w:num w:numId="7" w16cid:durableId="222762962">
    <w:abstractNumId w:val="1"/>
  </w:num>
  <w:num w:numId="8" w16cid:durableId="90722646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61F1"/>
    <w:rsid w:val="00000C53"/>
    <w:rsid w:val="0000422D"/>
    <w:rsid w:val="00011578"/>
    <w:rsid w:val="000155E4"/>
    <w:rsid w:val="0002759A"/>
    <w:rsid w:val="0003140C"/>
    <w:rsid w:val="00033177"/>
    <w:rsid w:val="00034151"/>
    <w:rsid w:val="00034643"/>
    <w:rsid w:val="00034E85"/>
    <w:rsid w:val="00037E24"/>
    <w:rsid w:val="00040CF2"/>
    <w:rsid w:val="00041B21"/>
    <w:rsid w:val="0006542D"/>
    <w:rsid w:val="000654AF"/>
    <w:rsid w:val="0006621B"/>
    <w:rsid w:val="00071C2C"/>
    <w:rsid w:val="0007346B"/>
    <w:rsid w:val="000808C9"/>
    <w:rsid w:val="00081D4D"/>
    <w:rsid w:val="000838DA"/>
    <w:rsid w:val="000867EF"/>
    <w:rsid w:val="0009349F"/>
    <w:rsid w:val="00093AA5"/>
    <w:rsid w:val="00094E2D"/>
    <w:rsid w:val="000A347F"/>
    <w:rsid w:val="000A5984"/>
    <w:rsid w:val="000A5E11"/>
    <w:rsid w:val="000B4B6A"/>
    <w:rsid w:val="000C0790"/>
    <w:rsid w:val="000C2091"/>
    <w:rsid w:val="000D1BFB"/>
    <w:rsid w:val="000D7F65"/>
    <w:rsid w:val="000E1981"/>
    <w:rsid w:val="000E5016"/>
    <w:rsid w:val="000E5257"/>
    <w:rsid w:val="000F24C2"/>
    <w:rsid w:val="000F2A86"/>
    <w:rsid w:val="00100361"/>
    <w:rsid w:val="00102100"/>
    <w:rsid w:val="00104EBC"/>
    <w:rsid w:val="00106199"/>
    <w:rsid w:val="00110C44"/>
    <w:rsid w:val="00112E80"/>
    <w:rsid w:val="00113E76"/>
    <w:rsid w:val="0011439C"/>
    <w:rsid w:val="00114EA4"/>
    <w:rsid w:val="00115A75"/>
    <w:rsid w:val="00115B4C"/>
    <w:rsid w:val="00120C48"/>
    <w:rsid w:val="001243F0"/>
    <w:rsid w:val="00124D10"/>
    <w:rsid w:val="001256D9"/>
    <w:rsid w:val="00127980"/>
    <w:rsid w:val="00131534"/>
    <w:rsid w:val="00135691"/>
    <w:rsid w:val="00136B46"/>
    <w:rsid w:val="001378A2"/>
    <w:rsid w:val="0014028A"/>
    <w:rsid w:val="0014251B"/>
    <w:rsid w:val="001457BB"/>
    <w:rsid w:val="001463FB"/>
    <w:rsid w:val="00146D1D"/>
    <w:rsid w:val="00150EB0"/>
    <w:rsid w:val="001510EF"/>
    <w:rsid w:val="00155F4A"/>
    <w:rsid w:val="00161BC8"/>
    <w:rsid w:val="001738F8"/>
    <w:rsid w:val="00175590"/>
    <w:rsid w:val="00177CEB"/>
    <w:rsid w:val="00184A16"/>
    <w:rsid w:val="001933A4"/>
    <w:rsid w:val="00195E89"/>
    <w:rsid w:val="001968E9"/>
    <w:rsid w:val="001A5E8F"/>
    <w:rsid w:val="001A7BDA"/>
    <w:rsid w:val="001C5F32"/>
    <w:rsid w:val="001D13CB"/>
    <w:rsid w:val="001D5098"/>
    <w:rsid w:val="001E2BA2"/>
    <w:rsid w:val="001E5326"/>
    <w:rsid w:val="001E717B"/>
    <w:rsid w:val="001F0B72"/>
    <w:rsid w:val="001F24A1"/>
    <w:rsid w:val="001F495B"/>
    <w:rsid w:val="001F4CF8"/>
    <w:rsid w:val="00201A31"/>
    <w:rsid w:val="00203F04"/>
    <w:rsid w:val="0020446F"/>
    <w:rsid w:val="00205EBE"/>
    <w:rsid w:val="00211E5C"/>
    <w:rsid w:val="002124D4"/>
    <w:rsid w:val="0021279E"/>
    <w:rsid w:val="00213125"/>
    <w:rsid w:val="00214996"/>
    <w:rsid w:val="002179F9"/>
    <w:rsid w:val="00221020"/>
    <w:rsid w:val="002219E6"/>
    <w:rsid w:val="00224433"/>
    <w:rsid w:val="00235C4A"/>
    <w:rsid w:val="00247B4A"/>
    <w:rsid w:val="002539E6"/>
    <w:rsid w:val="00262CEF"/>
    <w:rsid w:val="002630A3"/>
    <w:rsid w:val="00266B6D"/>
    <w:rsid w:val="00271D3A"/>
    <w:rsid w:val="00275264"/>
    <w:rsid w:val="00283C4B"/>
    <w:rsid w:val="00286545"/>
    <w:rsid w:val="002865E4"/>
    <w:rsid w:val="00293BC2"/>
    <w:rsid w:val="00295078"/>
    <w:rsid w:val="002B1593"/>
    <w:rsid w:val="002B4413"/>
    <w:rsid w:val="002B4429"/>
    <w:rsid w:val="002B4994"/>
    <w:rsid w:val="002D3E17"/>
    <w:rsid w:val="002D685F"/>
    <w:rsid w:val="002E752F"/>
    <w:rsid w:val="002F0487"/>
    <w:rsid w:val="002F10FD"/>
    <w:rsid w:val="002F3036"/>
    <w:rsid w:val="002F415F"/>
    <w:rsid w:val="0031223D"/>
    <w:rsid w:val="00314660"/>
    <w:rsid w:val="00320787"/>
    <w:rsid w:val="0032288F"/>
    <w:rsid w:val="00323A7E"/>
    <w:rsid w:val="00325632"/>
    <w:rsid w:val="00325760"/>
    <w:rsid w:val="00325B22"/>
    <w:rsid w:val="00332788"/>
    <w:rsid w:val="00344144"/>
    <w:rsid w:val="003448A7"/>
    <w:rsid w:val="00350D2A"/>
    <w:rsid w:val="00371A95"/>
    <w:rsid w:val="003762D5"/>
    <w:rsid w:val="00390E94"/>
    <w:rsid w:val="00391E02"/>
    <w:rsid w:val="00397502"/>
    <w:rsid w:val="003A03C4"/>
    <w:rsid w:val="003A3922"/>
    <w:rsid w:val="003B0C04"/>
    <w:rsid w:val="003B18C6"/>
    <w:rsid w:val="003B695E"/>
    <w:rsid w:val="003B6DA0"/>
    <w:rsid w:val="003C15DF"/>
    <w:rsid w:val="003D1E5D"/>
    <w:rsid w:val="003D2EF5"/>
    <w:rsid w:val="003D45CF"/>
    <w:rsid w:val="003D67CB"/>
    <w:rsid w:val="003D6BBF"/>
    <w:rsid w:val="003D6D20"/>
    <w:rsid w:val="003D773A"/>
    <w:rsid w:val="003E1477"/>
    <w:rsid w:val="003E1F70"/>
    <w:rsid w:val="003E42BB"/>
    <w:rsid w:val="003E7FF9"/>
    <w:rsid w:val="0040614D"/>
    <w:rsid w:val="00407A5B"/>
    <w:rsid w:val="00412EED"/>
    <w:rsid w:val="00422181"/>
    <w:rsid w:val="00422D77"/>
    <w:rsid w:val="004233CF"/>
    <w:rsid w:val="00431691"/>
    <w:rsid w:val="00435C5A"/>
    <w:rsid w:val="00436942"/>
    <w:rsid w:val="00437247"/>
    <w:rsid w:val="00437E98"/>
    <w:rsid w:val="0044022F"/>
    <w:rsid w:val="0044789E"/>
    <w:rsid w:val="004501B6"/>
    <w:rsid w:val="00465B64"/>
    <w:rsid w:val="00474185"/>
    <w:rsid w:val="00476540"/>
    <w:rsid w:val="004779D6"/>
    <w:rsid w:val="00482839"/>
    <w:rsid w:val="0048374C"/>
    <w:rsid w:val="00492E3A"/>
    <w:rsid w:val="00495233"/>
    <w:rsid w:val="00496AA8"/>
    <w:rsid w:val="004A1421"/>
    <w:rsid w:val="004A6DB4"/>
    <w:rsid w:val="004B05B2"/>
    <w:rsid w:val="004B2F09"/>
    <w:rsid w:val="004B59EC"/>
    <w:rsid w:val="004B72A9"/>
    <w:rsid w:val="004C215F"/>
    <w:rsid w:val="004C3A61"/>
    <w:rsid w:val="004D7026"/>
    <w:rsid w:val="004D7A2A"/>
    <w:rsid w:val="004F4ACD"/>
    <w:rsid w:val="005003C5"/>
    <w:rsid w:val="00500542"/>
    <w:rsid w:val="0050091A"/>
    <w:rsid w:val="00502B15"/>
    <w:rsid w:val="00505E0F"/>
    <w:rsid w:val="0050744E"/>
    <w:rsid w:val="0050748F"/>
    <w:rsid w:val="00507521"/>
    <w:rsid w:val="00510A9A"/>
    <w:rsid w:val="00511241"/>
    <w:rsid w:val="00512644"/>
    <w:rsid w:val="00515ED3"/>
    <w:rsid w:val="005201C0"/>
    <w:rsid w:val="0052261D"/>
    <w:rsid w:val="005270FE"/>
    <w:rsid w:val="0053021C"/>
    <w:rsid w:val="00530847"/>
    <w:rsid w:val="005329DA"/>
    <w:rsid w:val="00535600"/>
    <w:rsid w:val="005359D5"/>
    <w:rsid w:val="00535E77"/>
    <w:rsid w:val="00536653"/>
    <w:rsid w:val="00543943"/>
    <w:rsid w:val="00545E44"/>
    <w:rsid w:val="00551639"/>
    <w:rsid w:val="005527BA"/>
    <w:rsid w:val="005537A5"/>
    <w:rsid w:val="00557CD1"/>
    <w:rsid w:val="00565052"/>
    <w:rsid w:val="00567B87"/>
    <w:rsid w:val="0057759F"/>
    <w:rsid w:val="00583F8C"/>
    <w:rsid w:val="005948A4"/>
    <w:rsid w:val="00594F96"/>
    <w:rsid w:val="005A36B1"/>
    <w:rsid w:val="005A4863"/>
    <w:rsid w:val="005C2E83"/>
    <w:rsid w:val="005C4CC6"/>
    <w:rsid w:val="005D2BAD"/>
    <w:rsid w:val="005E26FD"/>
    <w:rsid w:val="005E508F"/>
    <w:rsid w:val="005E7FAB"/>
    <w:rsid w:val="005F3496"/>
    <w:rsid w:val="00604F29"/>
    <w:rsid w:val="00612B31"/>
    <w:rsid w:val="00613E26"/>
    <w:rsid w:val="0061546D"/>
    <w:rsid w:val="00631297"/>
    <w:rsid w:val="00632C27"/>
    <w:rsid w:val="00632F69"/>
    <w:rsid w:val="00633C92"/>
    <w:rsid w:val="00635278"/>
    <w:rsid w:val="006352D4"/>
    <w:rsid w:val="00635ACC"/>
    <w:rsid w:val="00640B1D"/>
    <w:rsid w:val="0064513A"/>
    <w:rsid w:val="00646599"/>
    <w:rsid w:val="00646CCC"/>
    <w:rsid w:val="006504CB"/>
    <w:rsid w:val="00650554"/>
    <w:rsid w:val="00656D78"/>
    <w:rsid w:val="00661BEE"/>
    <w:rsid w:val="00666581"/>
    <w:rsid w:val="00673468"/>
    <w:rsid w:val="00675432"/>
    <w:rsid w:val="00683764"/>
    <w:rsid w:val="00683E8D"/>
    <w:rsid w:val="00690F9B"/>
    <w:rsid w:val="0069292C"/>
    <w:rsid w:val="00692EAD"/>
    <w:rsid w:val="006A047E"/>
    <w:rsid w:val="006A1253"/>
    <w:rsid w:val="006A20FD"/>
    <w:rsid w:val="006A4344"/>
    <w:rsid w:val="006B2459"/>
    <w:rsid w:val="006B27DF"/>
    <w:rsid w:val="006B7B1F"/>
    <w:rsid w:val="006C0016"/>
    <w:rsid w:val="006C1276"/>
    <w:rsid w:val="006C2358"/>
    <w:rsid w:val="006C3D01"/>
    <w:rsid w:val="006C3D40"/>
    <w:rsid w:val="006C52AE"/>
    <w:rsid w:val="006C593E"/>
    <w:rsid w:val="006C7E01"/>
    <w:rsid w:val="006D0D3F"/>
    <w:rsid w:val="006D1869"/>
    <w:rsid w:val="006D1EED"/>
    <w:rsid w:val="006E20E5"/>
    <w:rsid w:val="006E498B"/>
    <w:rsid w:val="006F03B6"/>
    <w:rsid w:val="006F2762"/>
    <w:rsid w:val="006F6484"/>
    <w:rsid w:val="00701B4D"/>
    <w:rsid w:val="007055C9"/>
    <w:rsid w:val="007055D5"/>
    <w:rsid w:val="00716272"/>
    <w:rsid w:val="00716A13"/>
    <w:rsid w:val="007175BA"/>
    <w:rsid w:val="00717673"/>
    <w:rsid w:val="00720FB0"/>
    <w:rsid w:val="007226F5"/>
    <w:rsid w:val="00722EE0"/>
    <w:rsid w:val="00726691"/>
    <w:rsid w:val="00727035"/>
    <w:rsid w:val="007272AE"/>
    <w:rsid w:val="0073416E"/>
    <w:rsid w:val="007404A6"/>
    <w:rsid w:val="007407F4"/>
    <w:rsid w:val="00742726"/>
    <w:rsid w:val="007444FC"/>
    <w:rsid w:val="00745D71"/>
    <w:rsid w:val="00755DDE"/>
    <w:rsid w:val="00761234"/>
    <w:rsid w:val="007631EC"/>
    <w:rsid w:val="007670E5"/>
    <w:rsid w:val="007758D4"/>
    <w:rsid w:val="007777CA"/>
    <w:rsid w:val="007837EA"/>
    <w:rsid w:val="00787435"/>
    <w:rsid w:val="00792C88"/>
    <w:rsid w:val="007A14A0"/>
    <w:rsid w:val="007A24BE"/>
    <w:rsid w:val="007A29D0"/>
    <w:rsid w:val="007A3E1B"/>
    <w:rsid w:val="007A5725"/>
    <w:rsid w:val="007A6616"/>
    <w:rsid w:val="007B21D5"/>
    <w:rsid w:val="007B4907"/>
    <w:rsid w:val="007C15D8"/>
    <w:rsid w:val="007C1C0A"/>
    <w:rsid w:val="007C2155"/>
    <w:rsid w:val="007D3973"/>
    <w:rsid w:val="007D65CB"/>
    <w:rsid w:val="007D65E5"/>
    <w:rsid w:val="007D6809"/>
    <w:rsid w:val="007E0189"/>
    <w:rsid w:val="007E2FB9"/>
    <w:rsid w:val="007F4573"/>
    <w:rsid w:val="00801A3A"/>
    <w:rsid w:val="008061BF"/>
    <w:rsid w:val="008118CD"/>
    <w:rsid w:val="0081210B"/>
    <w:rsid w:val="00813D69"/>
    <w:rsid w:val="008261C2"/>
    <w:rsid w:val="008340DE"/>
    <w:rsid w:val="00842B6B"/>
    <w:rsid w:val="00843F82"/>
    <w:rsid w:val="008520BB"/>
    <w:rsid w:val="00864304"/>
    <w:rsid w:val="008711FD"/>
    <w:rsid w:val="00876ED5"/>
    <w:rsid w:val="00887375"/>
    <w:rsid w:val="008903D7"/>
    <w:rsid w:val="008916D3"/>
    <w:rsid w:val="00892010"/>
    <w:rsid w:val="008A045B"/>
    <w:rsid w:val="008A1948"/>
    <w:rsid w:val="008A6AA9"/>
    <w:rsid w:val="008B1055"/>
    <w:rsid w:val="008B2DD8"/>
    <w:rsid w:val="008B3173"/>
    <w:rsid w:val="008B3412"/>
    <w:rsid w:val="008B606B"/>
    <w:rsid w:val="008C19AA"/>
    <w:rsid w:val="008C2D3D"/>
    <w:rsid w:val="008C5472"/>
    <w:rsid w:val="008C7869"/>
    <w:rsid w:val="008D22F5"/>
    <w:rsid w:val="008D3F74"/>
    <w:rsid w:val="008E043C"/>
    <w:rsid w:val="008E12B0"/>
    <w:rsid w:val="008E2A96"/>
    <w:rsid w:val="008E2DC9"/>
    <w:rsid w:val="008E3B43"/>
    <w:rsid w:val="008F009D"/>
    <w:rsid w:val="008F1362"/>
    <w:rsid w:val="009005BC"/>
    <w:rsid w:val="00903200"/>
    <w:rsid w:val="009045B4"/>
    <w:rsid w:val="00915B3E"/>
    <w:rsid w:val="00915E04"/>
    <w:rsid w:val="0092798D"/>
    <w:rsid w:val="009413BE"/>
    <w:rsid w:val="00943EF4"/>
    <w:rsid w:val="00944845"/>
    <w:rsid w:val="00946672"/>
    <w:rsid w:val="0094738C"/>
    <w:rsid w:val="00947933"/>
    <w:rsid w:val="009627F4"/>
    <w:rsid w:val="009708B4"/>
    <w:rsid w:val="009742B5"/>
    <w:rsid w:val="00997CAA"/>
    <w:rsid w:val="009A0D91"/>
    <w:rsid w:val="009A1B97"/>
    <w:rsid w:val="009A1D09"/>
    <w:rsid w:val="009A6C39"/>
    <w:rsid w:val="009B221F"/>
    <w:rsid w:val="009B554C"/>
    <w:rsid w:val="009C297A"/>
    <w:rsid w:val="009D2176"/>
    <w:rsid w:val="009E1CD7"/>
    <w:rsid w:val="009E5875"/>
    <w:rsid w:val="009E5957"/>
    <w:rsid w:val="00A062E7"/>
    <w:rsid w:val="00A21312"/>
    <w:rsid w:val="00A21ACB"/>
    <w:rsid w:val="00A22CF4"/>
    <w:rsid w:val="00A27EE7"/>
    <w:rsid w:val="00A34D6B"/>
    <w:rsid w:val="00A36706"/>
    <w:rsid w:val="00A42CE3"/>
    <w:rsid w:val="00A451EA"/>
    <w:rsid w:val="00A45A75"/>
    <w:rsid w:val="00A5100C"/>
    <w:rsid w:val="00A57E14"/>
    <w:rsid w:val="00A62C7D"/>
    <w:rsid w:val="00A6728A"/>
    <w:rsid w:val="00A679C7"/>
    <w:rsid w:val="00A71846"/>
    <w:rsid w:val="00A77546"/>
    <w:rsid w:val="00A802C2"/>
    <w:rsid w:val="00A83248"/>
    <w:rsid w:val="00A85852"/>
    <w:rsid w:val="00A858CF"/>
    <w:rsid w:val="00A85B7B"/>
    <w:rsid w:val="00A90445"/>
    <w:rsid w:val="00AA03DF"/>
    <w:rsid w:val="00AA2362"/>
    <w:rsid w:val="00AA49F9"/>
    <w:rsid w:val="00AA6F4E"/>
    <w:rsid w:val="00AB4031"/>
    <w:rsid w:val="00AB42FF"/>
    <w:rsid w:val="00AC2EB4"/>
    <w:rsid w:val="00AC42BF"/>
    <w:rsid w:val="00AC4E1C"/>
    <w:rsid w:val="00AD4D99"/>
    <w:rsid w:val="00AE7F44"/>
    <w:rsid w:val="00AF5C2C"/>
    <w:rsid w:val="00AF6521"/>
    <w:rsid w:val="00B01011"/>
    <w:rsid w:val="00B07566"/>
    <w:rsid w:val="00B07698"/>
    <w:rsid w:val="00B14633"/>
    <w:rsid w:val="00B24F7A"/>
    <w:rsid w:val="00B27C16"/>
    <w:rsid w:val="00B31B92"/>
    <w:rsid w:val="00B518D9"/>
    <w:rsid w:val="00B561F1"/>
    <w:rsid w:val="00B571A4"/>
    <w:rsid w:val="00B73D97"/>
    <w:rsid w:val="00B76076"/>
    <w:rsid w:val="00B932F6"/>
    <w:rsid w:val="00B944D4"/>
    <w:rsid w:val="00BA0031"/>
    <w:rsid w:val="00BA0224"/>
    <w:rsid w:val="00BA363A"/>
    <w:rsid w:val="00BA48DC"/>
    <w:rsid w:val="00BA570B"/>
    <w:rsid w:val="00BB5FD7"/>
    <w:rsid w:val="00BB6373"/>
    <w:rsid w:val="00BB7AF7"/>
    <w:rsid w:val="00BC0407"/>
    <w:rsid w:val="00BC1FE5"/>
    <w:rsid w:val="00BD1FF2"/>
    <w:rsid w:val="00BD24A2"/>
    <w:rsid w:val="00BD5010"/>
    <w:rsid w:val="00BE07A1"/>
    <w:rsid w:val="00BE1FB7"/>
    <w:rsid w:val="00BF2D55"/>
    <w:rsid w:val="00BF3267"/>
    <w:rsid w:val="00BF4D2D"/>
    <w:rsid w:val="00C0558E"/>
    <w:rsid w:val="00C20CB7"/>
    <w:rsid w:val="00C21AC8"/>
    <w:rsid w:val="00C21F4A"/>
    <w:rsid w:val="00C2369E"/>
    <w:rsid w:val="00C26448"/>
    <w:rsid w:val="00C33259"/>
    <w:rsid w:val="00C3516D"/>
    <w:rsid w:val="00C40D6D"/>
    <w:rsid w:val="00C449AE"/>
    <w:rsid w:val="00C450FE"/>
    <w:rsid w:val="00C4683F"/>
    <w:rsid w:val="00C5113E"/>
    <w:rsid w:val="00C51EF2"/>
    <w:rsid w:val="00C52133"/>
    <w:rsid w:val="00C53AEB"/>
    <w:rsid w:val="00C53D4D"/>
    <w:rsid w:val="00C54E19"/>
    <w:rsid w:val="00C64A02"/>
    <w:rsid w:val="00C70DEF"/>
    <w:rsid w:val="00C7111D"/>
    <w:rsid w:val="00C737DF"/>
    <w:rsid w:val="00C845D6"/>
    <w:rsid w:val="00CA703C"/>
    <w:rsid w:val="00CB482E"/>
    <w:rsid w:val="00CB69EB"/>
    <w:rsid w:val="00CB7DE0"/>
    <w:rsid w:val="00CC7989"/>
    <w:rsid w:val="00CD153A"/>
    <w:rsid w:val="00CD325C"/>
    <w:rsid w:val="00CD390B"/>
    <w:rsid w:val="00CE147F"/>
    <w:rsid w:val="00CE4887"/>
    <w:rsid w:val="00CF02B9"/>
    <w:rsid w:val="00CF6DAD"/>
    <w:rsid w:val="00D05F62"/>
    <w:rsid w:val="00D1097F"/>
    <w:rsid w:val="00D13D2C"/>
    <w:rsid w:val="00D17FD4"/>
    <w:rsid w:val="00D25E27"/>
    <w:rsid w:val="00D26036"/>
    <w:rsid w:val="00D462A9"/>
    <w:rsid w:val="00D500E9"/>
    <w:rsid w:val="00D53DE7"/>
    <w:rsid w:val="00D55B84"/>
    <w:rsid w:val="00D570EC"/>
    <w:rsid w:val="00D62114"/>
    <w:rsid w:val="00D63514"/>
    <w:rsid w:val="00D6386C"/>
    <w:rsid w:val="00D64498"/>
    <w:rsid w:val="00D657BB"/>
    <w:rsid w:val="00D70758"/>
    <w:rsid w:val="00D862A5"/>
    <w:rsid w:val="00D8721D"/>
    <w:rsid w:val="00DA0391"/>
    <w:rsid w:val="00DA0FBD"/>
    <w:rsid w:val="00DA3B58"/>
    <w:rsid w:val="00DA4C8E"/>
    <w:rsid w:val="00DA7C1B"/>
    <w:rsid w:val="00DB6F8E"/>
    <w:rsid w:val="00DC24C0"/>
    <w:rsid w:val="00DC30CD"/>
    <w:rsid w:val="00DC689E"/>
    <w:rsid w:val="00DD0AC6"/>
    <w:rsid w:val="00DD16B5"/>
    <w:rsid w:val="00DD3959"/>
    <w:rsid w:val="00DD47D3"/>
    <w:rsid w:val="00DE09F5"/>
    <w:rsid w:val="00DE2443"/>
    <w:rsid w:val="00DE366B"/>
    <w:rsid w:val="00DE398E"/>
    <w:rsid w:val="00DF03BA"/>
    <w:rsid w:val="00DF1885"/>
    <w:rsid w:val="00DF317C"/>
    <w:rsid w:val="00E03767"/>
    <w:rsid w:val="00E051D2"/>
    <w:rsid w:val="00E10F30"/>
    <w:rsid w:val="00E14529"/>
    <w:rsid w:val="00E148F3"/>
    <w:rsid w:val="00E1744E"/>
    <w:rsid w:val="00E25AD3"/>
    <w:rsid w:val="00E26116"/>
    <w:rsid w:val="00E279C8"/>
    <w:rsid w:val="00E30400"/>
    <w:rsid w:val="00E3481C"/>
    <w:rsid w:val="00E35656"/>
    <w:rsid w:val="00E37819"/>
    <w:rsid w:val="00E45FBC"/>
    <w:rsid w:val="00E47DE2"/>
    <w:rsid w:val="00E52CE7"/>
    <w:rsid w:val="00E55E18"/>
    <w:rsid w:val="00E70826"/>
    <w:rsid w:val="00E72014"/>
    <w:rsid w:val="00E77230"/>
    <w:rsid w:val="00E7754C"/>
    <w:rsid w:val="00E8036B"/>
    <w:rsid w:val="00E81667"/>
    <w:rsid w:val="00E817B8"/>
    <w:rsid w:val="00E83C4F"/>
    <w:rsid w:val="00E852C4"/>
    <w:rsid w:val="00E85EC6"/>
    <w:rsid w:val="00E91A64"/>
    <w:rsid w:val="00E93A23"/>
    <w:rsid w:val="00E95DDE"/>
    <w:rsid w:val="00E96497"/>
    <w:rsid w:val="00EA002B"/>
    <w:rsid w:val="00EA2FDA"/>
    <w:rsid w:val="00EB2485"/>
    <w:rsid w:val="00EB745A"/>
    <w:rsid w:val="00EC0A23"/>
    <w:rsid w:val="00EC28BE"/>
    <w:rsid w:val="00EC4504"/>
    <w:rsid w:val="00EC7A15"/>
    <w:rsid w:val="00EE68A5"/>
    <w:rsid w:val="00EF03D6"/>
    <w:rsid w:val="00EF1628"/>
    <w:rsid w:val="00EF24BF"/>
    <w:rsid w:val="00EF4CF3"/>
    <w:rsid w:val="00F010C6"/>
    <w:rsid w:val="00F13E32"/>
    <w:rsid w:val="00F161A0"/>
    <w:rsid w:val="00F279E5"/>
    <w:rsid w:val="00F32C48"/>
    <w:rsid w:val="00F43809"/>
    <w:rsid w:val="00F532E5"/>
    <w:rsid w:val="00F533F0"/>
    <w:rsid w:val="00F57DAD"/>
    <w:rsid w:val="00F61F8C"/>
    <w:rsid w:val="00F62255"/>
    <w:rsid w:val="00F670A6"/>
    <w:rsid w:val="00F73F30"/>
    <w:rsid w:val="00F7597D"/>
    <w:rsid w:val="00F80CDE"/>
    <w:rsid w:val="00F81DE8"/>
    <w:rsid w:val="00F82579"/>
    <w:rsid w:val="00F92712"/>
    <w:rsid w:val="00F95235"/>
    <w:rsid w:val="00F95C76"/>
    <w:rsid w:val="00FA2A55"/>
    <w:rsid w:val="00FA7E14"/>
    <w:rsid w:val="00FB4606"/>
    <w:rsid w:val="00FB676E"/>
    <w:rsid w:val="00FC4C6A"/>
    <w:rsid w:val="00FC5C66"/>
    <w:rsid w:val="00FD3300"/>
    <w:rsid w:val="00FD3EF6"/>
    <w:rsid w:val="00FD5F8B"/>
    <w:rsid w:val="00FD7753"/>
    <w:rsid w:val="00FE11BC"/>
    <w:rsid w:val="00FF01D8"/>
    <w:rsid w:val="00FF065A"/>
    <w:rsid w:val="00FF35B9"/>
    <w:rsid w:val="00FF4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B3F270"/>
  <w15:chartTrackingRefBased/>
  <w15:docId w15:val="{A4729453-23F1-4F20-9B3B-8627BD7CB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lang w:eastAsia="en-US"/>
    </w:rPr>
  </w:style>
  <w:style w:type="paragraph" w:styleId="Antrat1">
    <w:name w:val="heading 1"/>
    <w:basedOn w:val="prastasis"/>
    <w:next w:val="prastasis"/>
    <w:qFormat/>
    <w:pPr>
      <w:keepNext/>
      <w:jc w:val="center"/>
      <w:outlineLvl w:val="0"/>
    </w:pPr>
    <w:rPr>
      <w:sz w:val="28"/>
    </w:rPr>
  </w:style>
  <w:style w:type="paragraph" w:styleId="Antrat3">
    <w:name w:val="heading 3"/>
    <w:basedOn w:val="prastasis"/>
    <w:next w:val="prastasis"/>
    <w:qFormat/>
    <w:rsid w:val="00613E26"/>
    <w:pPr>
      <w:keepNext/>
      <w:jc w:val="center"/>
      <w:outlineLvl w:val="2"/>
    </w:pPr>
    <w:rPr>
      <w:sz w:val="24"/>
      <w:lang w:eastAsia="lt-LT"/>
    </w:rPr>
  </w:style>
  <w:style w:type="paragraph" w:styleId="Antrat4">
    <w:name w:val="heading 4"/>
    <w:basedOn w:val="prastasis"/>
    <w:next w:val="prastasis"/>
    <w:link w:val="Antrat4Diagrama"/>
    <w:semiHidden/>
    <w:unhideWhenUsed/>
    <w:qFormat/>
    <w:rsid w:val="003E7FF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">
    <w:name w:val="caption"/>
    <w:basedOn w:val="prastasis"/>
    <w:next w:val="prastasis"/>
    <w:qFormat/>
    <w:pPr>
      <w:jc w:val="center"/>
    </w:pPr>
    <w:rPr>
      <w:b/>
      <w:bCs/>
      <w:sz w:val="24"/>
    </w:rPr>
  </w:style>
  <w:style w:type="paragraph" w:styleId="Antrats">
    <w:name w:val="header"/>
    <w:aliases w:val="Char,Header Char,Diagrama"/>
    <w:basedOn w:val="prastasis"/>
    <w:link w:val="AntratsDiagrama"/>
    <w:pPr>
      <w:tabs>
        <w:tab w:val="center" w:pos="4153"/>
        <w:tab w:val="right" w:pos="8306"/>
      </w:tabs>
    </w:pPr>
    <w:rPr>
      <w:sz w:val="24"/>
      <w:szCs w:val="24"/>
      <w:lang w:val="en-GB"/>
    </w:rPr>
  </w:style>
  <w:style w:type="paragraph" w:styleId="Porat">
    <w:name w:val="footer"/>
    <w:basedOn w:val="prastasis"/>
    <w:pPr>
      <w:tabs>
        <w:tab w:val="center" w:pos="4153"/>
        <w:tab w:val="right" w:pos="8306"/>
      </w:tabs>
    </w:pPr>
  </w:style>
  <w:style w:type="character" w:styleId="Puslapionumeris">
    <w:name w:val="page number"/>
    <w:basedOn w:val="Numatytasispastraiposriftas"/>
  </w:style>
  <w:style w:type="character" w:styleId="Hipersaitas">
    <w:name w:val="Hyperlink"/>
    <w:rPr>
      <w:color w:val="0000FF"/>
      <w:u w:val="single"/>
    </w:rPr>
  </w:style>
  <w:style w:type="paragraph" w:styleId="Pagrindinistekstas">
    <w:name w:val="Body Text"/>
    <w:basedOn w:val="prastasis"/>
    <w:rsid w:val="00AC42BF"/>
    <w:pPr>
      <w:jc w:val="both"/>
    </w:pPr>
    <w:rPr>
      <w:sz w:val="24"/>
      <w:lang w:eastAsia="lt-LT"/>
    </w:rPr>
  </w:style>
  <w:style w:type="paragraph" w:customStyle="1" w:styleId="CharChar">
    <w:name w:val="Char Char"/>
    <w:basedOn w:val="prastasis"/>
    <w:rsid w:val="00AC42BF"/>
    <w:pPr>
      <w:spacing w:after="160" w:line="240" w:lineRule="exact"/>
    </w:pPr>
    <w:rPr>
      <w:rFonts w:ascii="Tahoma" w:hAnsi="Tahoma"/>
    </w:rPr>
  </w:style>
  <w:style w:type="paragraph" w:styleId="Pagrindinistekstas3">
    <w:name w:val="Body Text 3"/>
    <w:basedOn w:val="prastasis"/>
    <w:rsid w:val="00B561F1"/>
    <w:pPr>
      <w:spacing w:after="120"/>
    </w:pPr>
    <w:rPr>
      <w:sz w:val="16"/>
      <w:szCs w:val="16"/>
    </w:rPr>
  </w:style>
  <w:style w:type="paragraph" w:styleId="Debesliotekstas">
    <w:name w:val="Balloon Text"/>
    <w:basedOn w:val="prastasis"/>
    <w:semiHidden/>
    <w:rsid w:val="007272AE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DA03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erirtashipersaitas">
    <w:name w:val="FollowedHyperlink"/>
    <w:rsid w:val="00201A31"/>
    <w:rPr>
      <w:color w:val="800080"/>
      <w:u w:val="single"/>
    </w:rPr>
  </w:style>
  <w:style w:type="character" w:customStyle="1" w:styleId="Antrat4Diagrama">
    <w:name w:val="Antraštė 4 Diagrama"/>
    <w:link w:val="Antrat4"/>
    <w:semiHidden/>
    <w:rsid w:val="003E7FF9"/>
    <w:rPr>
      <w:rFonts w:ascii="Calibri" w:eastAsia="Times New Roman" w:hAnsi="Calibri" w:cs="Times New Roman"/>
      <w:b/>
      <w:bCs/>
      <w:sz w:val="28"/>
      <w:szCs w:val="28"/>
      <w:lang w:val="en-US" w:eastAsia="en-US"/>
    </w:rPr>
  </w:style>
  <w:style w:type="paragraph" w:styleId="Pagrindiniotekstotrauka">
    <w:name w:val="Body Text Indent"/>
    <w:basedOn w:val="prastasis"/>
    <w:link w:val="PagrindiniotekstotraukaDiagrama"/>
    <w:rsid w:val="000F2A86"/>
    <w:pPr>
      <w:spacing w:after="120"/>
      <w:ind w:left="283"/>
    </w:pPr>
  </w:style>
  <w:style w:type="character" w:customStyle="1" w:styleId="PagrindiniotekstotraukaDiagrama">
    <w:name w:val="Pagrindinio teksto įtrauka Diagrama"/>
    <w:link w:val="Pagrindiniotekstotrauka"/>
    <w:rsid w:val="000F2A86"/>
    <w:rPr>
      <w:lang w:val="en-US" w:eastAsia="en-US"/>
    </w:rPr>
  </w:style>
  <w:style w:type="character" w:customStyle="1" w:styleId="AntratsDiagrama">
    <w:name w:val="Antraštės Diagrama"/>
    <w:aliases w:val="Char Diagrama,Header Char Diagrama,Diagrama Diagrama"/>
    <w:link w:val="Antrats"/>
    <w:rsid w:val="00213125"/>
    <w:rPr>
      <w:sz w:val="24"/>
      <w:szCs w:val="24"/>
      <w:lang w:val="en-GB" w:eastAsia="en-US"/>
    </w:rPr>
  </w:style>
  <w:style w:type="paragraph" w:customStyle="1" w:styleId="Betarp1">
    <w:name w:val="Be tarpų1"/>
    <w:rsid w:val="003C15DF"/>
    <w:rPr>
      <w:rFonts w:ascii="Calibri" w:hAnsi="Calibri"/>
    </w:rPr>
  </w:style>
  <w:style w:type="paragraph" w:styleId="Betarp">
    <w:name w:val="No Spacing"/>
    <w:uiPriority w:val="1"/>
    <w:qFormat/>
    <w:rsid w:val="003C15DF"/>
    <w:rPr>
      <w:rFonts w:ascii="Calibri" w:eastAsia="Calibri" w:hAnsi="Calibri"/>
      <w:sz w:val="22"/>
      <w:szCs w:val="22"/>
      <w:lang w:eastAsia="en-US"/>
    </w:rPr>
  </w:style>
  <w:style w:type="paragraph" w:styleId="Sraopastraipa">
    <w:name w:val="List Paragraph"/>
    <w:basedOn w:val="prastasis"/>
    <w:uiPriority w:val="34"/>
    <w:qFormat/>
    <w:rsid w:val="00E852C4"/>
    <w:pPr>
      <w:ind w:left="720"/>
      <w:contextualSpacing/>
    </w:pPr>
  </w:style>
  <w:style w:type="character" w:styleId="Grietas">
    <w:name w:val="Strong"/>
    <w:uiPriority w:val="22"/>
    <w:qFormat/>
    <w:rsid w:val="00892010"/>
    <w:rPr>
      <w:b/>
      <w:bCs/>
    </w:rPr>
  </w:style>
  <w:style w:type="paragraph" w:customStyle="1" w:styleId="tekstinis">
    <w:name w:val="tekstinis"/>
    <w:basedOn w:val="prastasis"/>
    <w:link w:val="tekstinisDiagrama"/>
    <w:qFormat/>
    <w:rsid w:val="008520BB"/>
    <w:pPr>
      <w:widowControl w:val="0"/>
      <w:suppressAutoHyphens/>
      <w:autoSpaceDE w:val="0"/>
      <w:ind w:firstLine="720"/>
      <w:jc w:val="both"/>
    </w:pPr>
    <w:rPr>
      <w:sz w:val="24"/>
      <w:szCs w:val="24"/>
      <w:lang w:eastAsia="ar-SA"/>
    </w:rPr>
  </w:style>
  <w:style w:type="character" w:customStyle="1" w:styleId="tekstinisDiagrama">
    <w:name w:val="tekstinis Diagrama"/>
    <w:basedOn w:val="Numatytasispastraiposriftas"/>
    <w:link w:val="tekstinis"/>
    <w:rsid w:val="008520BB"/>
    <w:rPr>
      <w:sz w:val="24"/>
      <w:szCs w:val="24"/>
      <w:lang w:eastAsia="ar-SA"/>
    </w:rPr>
  </w:style>
  <w:style w:type="paragraph" w:customStyle="1" w:styleId="CharChar1">
    <w:name w:val="Char Char1"/>
    <w:basedOn w:val="prastasis"/>
    <w:rsid w:val="00633C92"/>
    <w:pPr>
      <w:spacing w:after="160" w:line="240" w:lineRule="exact"/>
    </w:pPr>
    <w:rPr>
      <w:rFonts w:ascii="Tahoma" w:hAnsi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54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7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Bendrasis02\Application%20Data\Microsoft\Templates\A_Direkt_Isakymas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F988E3-44BC-4ADB-A88A-EF0640FDDF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A_Direkt_Isakymas</Template>
  <TotalTime>0</TotalTime>
  <Pages>2</Pages>
  <Words>1949</Words>
  <Characters>1111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Marijampoles raj. savivaldybe</Company>
  <LinksUpToDate>false</LinksUpToDate>
  <CharactersWithSpaces>3054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Bendrasis02</dc:creator>
  <cp:keywords/>
  <dc:description/>
  <cp:lastModifiedBy>Vilma Skilandienė</cp:lastModifiedBy>
  <cp:revision>2</cp:revision>
  <cp:lastPrinted>2025-10-21T10:00:00Z</cp:lastPrinted>
  <dcterms:created xsi:type="dcterms:W3CDTF">2026-06-01T06:58:00Z</dcterms:created>
  <dcterms:modified xsi:type="dcterms:W3CDTF">2026-06-01T06:58:00Z</dcterms:modified>
</cp:coreProperties>
</file>